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F1" w:rsidRPr="00607714" w:rsidRDefault="003110F1" w:rsidP="00716061">
      <w:pPr>
        <w:jc w:val="center"/>
        <w:rPr>
          <w:b/>
          <w:sz w:val="28"/>
          <w:szCs w:val="28"/>
          <w:u w:val="single"/>
          <w:lang w:val="en-CA"/>
        </w:rPr>
      </w:pPr>
      <w:r w:rsidRPr="00607714">
        <w:rPr>
          <w:b/>
          <w:sz w:val="28"/>
          <w:szCs w:val="28"/>
          <w:u w:val="single"/>
          <w:lang w:val="en-CA"/>
        </w:rPr>
        <w:t>Removal of an ISaGRAF Software License</w:t>
      </w:r>
    </w:p>
    <w:p w:rsidR="003110F1" w:rsidRDefault="003110F1" w:rsidP="00716061">
      <w:pPr>
        <w:pStyle w:val="BodyText"/>
        <w:numPr>
          <w:ilvl w:val="0"/>
          <w:numId w:val="1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From the Start Menu, select the </w:t>
      </w:r>
      <w:r>
        <w:rPr>
          <w:rFonts w:ascii="Arial" w:hAnsi="Arial" w:cs="Arial"/>
          <w:b/>
          <w:bCs/>
          <w:lang w:val="en-CA"/>
        </w:rPr>
        <w:t>Licensing</w:t>
      </w:r>
      <w:r>
        <w:rPr>
          <w:rFonts w:ascii="Arial" w:hAnsi="Arial" w:cs="Arial"/>
          <w:lang w:val="en-CA"/>
        </w:rPr>
        <w:t xml:space="preserve"> command from the ISaGRAF 3.5 program group. Then select the </w:t>
      </w:r>
      <w:r>
        <w:rPr>
          <w:rFonts w:ascii="Arial" w:hAnsi="Arial" w:cs="Arial"/>
          <w:b/>
          <w:bCs/>
          <w:lang w:val="en-CA"/>
        </w:rPr>
        <w:t>Remove License</w:t>
      </w:r>
      <w:r>
        <w:rPr>
          <w:rFonts w:ascii="Arial" w:hAnsi="Arial" w:cs="Arial"/>
          <w:lang w:val="en-CA"/>
        </w:rPr>
        <w:t xml:space="preserve"> tab. The following dialog is displayed:</w:t>
      </w:r>
    </w:p>
    <w:p w:rsidR="003110F1" w:rsidRDefault="000840AF" w:rsidP="00716061">
      <w:pPr>
        <w:pStyle w:val="BodyText"/>
        <w:ind w:left="420"/>
        <w:rPr>
          <w:rFonts w:ascii="Arial" w:hAnsi="Arial" w:cs="Arial"/>
          <w:lang w:val="en-C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076700" cy="49339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7071CD" w:rsidRDefault="007071CD" w:rsidP="00716061">
      <w:pPr>
        <w:pStyle w:val="BodyText"/>
        <w:ind w:left="420"/>
        <w:rPr>
          <w:rFonts w:ascii="Arial" w:hAnsi="Arial" w:cs="Arial"/>
          <w:lang w:val="en-CA"/>
        </w:rPr>
      </w:pPr>
    </w:p>
    <w:p w:rsidR="003110F1" w:rsidRDefault="003110F1" w:rsidP="00716061">
      <w:pPr>
        <w:pStyle w:val="BodyText"/>
        <w:numPr>
          <w:ilvl w:val="0"/>
          <w:numId w:val="1"/>
        </w:numPr>
        <w:rPr>
          <w:rFonts w:ascii="Arial" w:hAnsi="Arial" w:cs="Arial"/>
          <w:lang w:val="en-CA"/>
        </w:rPr>
      </w:pPr>
      <w:bookmarkStart w:id="0" w:name="_GoBack"/>
      <w:bookmarkEnd w:id="0"/>
      <w:r>
        <w:rPr>
          <w:rFonts w:ascii="Arial" w:hAnsi="Arial" w:cs="Arial"/>
          <w:lang w:val="en-CA"/>
        </w:rPr>
        <w:lastRenderedPageBreak/>
        <w:t xml:space="preserve">Highlight the licensed component that is currently </w:t>
      </w:r>
      <w:r w:rsidR="000840AF">
        <w:rPr>
          <w:rFonts w:ascii="Arial" w:hAnsi="Arial" w:cs="Arial"/>
          <w:lang w:val="en-CA"/>
        </w:rPr>
        <w:t>active -</w:t>
      </w:r>
      <w:r w:rsidR="00607714">
        <w:rPr>
          <w:rFonts w:ascii="Arial" w:hAnsi="Arial" w:cs="Arial"/>
          <w:lang w:val="en-CA"/>
        </w:rPr>
        <w:t xml:space="preserve"> example -</w:t>
      </w:r>
      <w:r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b/>
          <w:bCs/>
          <w:lang w:val="en-CA"/>
        </w:rPr>
        <w:t>ISaGRAF 3 Software License (Active)</w:t>
      </w:r>
      <w:r>
        <w:rPr>
          <w:rFonts w:ascii="Arial" w:hAnsi="Arial" w:cs="Arial"/>
          <w:lang w:val="en-CA"/>
        </w:rPr>
        <w:t xml:space="preserve">, or </w:t>
      </w:r>
      <w:r>
        <w:rPr>
          <w:rFonts w:ascii="Arial" w:hAnsi="Arial" w:cs="Arial"/>
          <w:b/>
          <w:bCs/>
          <w:lang w:val="en-CA"/>
        </w:rPr>
        <w:t>ISaGRAF 3 Software MT License (Active)</w:t>
      </w:r>
      <w:r>
        <w:rPr>
          <w:rFonts w:ascii="Arial" w:hAnsi="Arial" w:cs="Arial"/>
          <w:lang w:val="en-CA"/>
        </w:rPr>
        <w:t xml:space="preserve">, and select the </w:t>
      </w:r>
      <w:r>
        <w:rPr>
          <w:rFonts w:ascii="Arial" w:hAnsi="Arial" w:cs="Arial"/>
          <w:b/>
          <w:bCs/>
          <w:lang w:val="en-CA"/>
        </w:rPr>
        <w:t>Add</w:t>
      </w:r>
      <w:r>
        <w:rPr>
          <w:rFonts w:ascii="Arial" w:hAnsi="Arial" w:cs="Arial"/>
          <w:lang w:val="en-CA"/>
        </w:rPr>
        <w:t xml:space="preserve"> button. The selected text should move to the Selected Components column as shown below:</w:t>
      </w:r>
    </w:p>
    <w:p w:rsidR="003110F1" w:rsidRDefault="000840AF" w:rsidP="00716061">
      <w:pPr>
        <w:pStyle w:val="BodyText"/>
        <w:ind w:left="420"/>
        <w:rPr>
          <w:rFonts w:ascii="Arial" w:hAnsi="Arial" w:cs="Arial"/>
          <w:lang w:val="en-C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67200" cy="51625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0F1" w:rsidRPr="001435D3" w:rsidRDefault="003110F1" w:rsidP="00716061">
      <w:pPr>
        <w:pStyle w:val="BodyText"/>
        <w:numPr>
          <w:ilvl w:val="0"/>
          <w:numId w:val="1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Email (</w:t>
      </w:r>
      <w:r>
        <w:rPr>
          <w:rFonts w:ascii="Arial" w:hAnsi="Arial" w:cs="Arial"/>
        </w:rPr>
        <w:t xml:space="preserve">or if no internet is available, phone in) </w:t>
      </w:r>
      <w:r w:rsidRPr="001435D3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CA"/>
        </w:rPr>
        <w:t>you</w:t>
      </w:r>
      <w:r w:rsidR="00607714">
        <w:rPr>
          <w:rFonts w:ascii="Arial" w:hAnsi="Arial" w:cs="Arial"/>
          <w:lang w:val="en-CA"/>
        </w:rPr>
        <w:t>r Setup Code along with User C</w:t>
      </w:r>
      <w:r>
        <w:rPr>
          <w:rFonts w:ascii="Arial" w:hAnsi="Arial" w:cs="Arial"/>
          <w:lang w:val="en-CA"/>
        </w:rPr>
        <w:t>ode</w:t>
      </w:r>
      <w:r w:rsidR="00607714">
        <w:rPr>
          <w:rFonts w:ascii="Arial" w:hAnsi="Arial" w:cs="Arial"/>
          <w:lang w:val="en-CA"/>
        </w:rPr>
        <w:t>s</w:t>
      </w:r>
      <w:r>
        <w:rPr>
          <w:rFonts w:ascii="Arial" w:hAnsi="Arial" w:cs="Arial"/>
          <w:lang w:val="en-CA"/>
        </w:rPr>
        <w:t xml:space="preserve"> 1 &amp; 2 to </w:t>
      </w:r>
      <w:hyperlink r:id="rId8" w:history="1">
        <w:r w:rsidR="00DF7540" w:rsidRPr="001C1EB2">
          <w:rPr>
            <w:rStyle w:val="Hyperlink"/>
            <w:rFonts w:ascii="Arial" w:hAnsi="Arial" w:cs="Arial"/>
            <w:lang w:val="en-CA"/>
          </w:rPr>
          <w:t>OrdersTRSS@schneider-electric.com</w:t>
        </w:r>
      </w:hyperlink>
    </w:p>
    <w:p w:rsidR="003110F1" w:rsidRPr="007902D0" w:rsidRDefault="000840AF" w:rsidP="00716061">
      <w:pPr>
        <w:pStyle w:val="BodyText"/>
        <w:numPr>
          <w:ilvl w:val="0"/>
          <w:numId w:val="1"/>
        </w:numPr>
        <w:rPr>
          <w:rFonts w:ascii="Arial" w:hAnsi="Arial" w:cs="Arial"/>
          <w:lang w:val="en-CA"/>
        </w:rPr>
      </w:pPr>
      <w:r>
        <w:rPr>
          <w:rFonts w:ascii="Arial" w:hAnsi="Arial" w:cs="Arial"/>
        </w:rPr>
        <w:t>Customer Support will in turn provide a set of</w:t>
      </w:r>
      <w:r w:rsidR="003110F1" w:rsidRPr="001435D3">
        <w:rPr>
          <w:rFonts w:ascii="Arial" w:hAnsi="Arial" w:cs="Arial"/>
        </w:rPr>
        <w:t xml:space="preserve"> registration keys</w:t>
      </w:r>
      <w:r>
        <w:rPr>
          <w:rFonts w:ascii="Arial" w:hAnsi="Arial" w:cs="Arial"/>
        </w:rPr>
        <w:t xml:space="preserve"> that will be used to un-install the I/O size currently enabled on the license.  Once </w:t>
      </w:r>
      <w:proofErr w:type="gramStart"/>
      <w:r w:rsidR="00607714">
        <w:rPr>
          <w:rFonts w:ascii="Arial" w:hAnsi="Arial" w:cs="Arial"/>
        </w:rPr>
        <w:t>provided,</w:t>
      </w:r>
      <w:proofErr w:type="gramEnd"/>
      <w:r w:rsidR="003110F1" w:rsidRPr="001435D3">
        <w:rPr>
          <w:rFonts w:ascii="Arial" w:hAnsi="Arial" w:cs="Arial"/>
        </w:rPr>
        <w:t xml:space="preserve"> copy and paste the 4 keys into the applicable fields. </w:t>
      </w:r>
      <w:r w:rsidR="003110F1">
        <w:rPr>
          <w:rFonts w:ascii="Arial" w:hAnsi="Arial" w:cs="Arial"/>
        </w:rPr>
        <w:t>Hit Register</w:t>
      </w:r>
      <w:r w:rsidR="00513452">
        <w:rPr>
          <w:rFonts w:ascii="Arial" w:hAnsi="Arial" w:cs="Arial"/>
        </w:rPr>
        <w:t>.</w:t>
      </w:r>
    </w:p>
    <w:p w:rsidR="00035385" w:rsidRPr="00096033" w:rsidRDefault="00035385" w:rsidP="00035385">
      <w:pPr>
        <w:pStyle w:val="BodyText"/>
        <w:numPr>
          <w:ilvl w:val="0"/>
          <w:numId w:val="1"/>
        </w:numPr>
        <w:spacing w:line="276" w:lineRule="auto"/>
        <w:rPr>
          <w:rFonts w:ascii="Arial" w:hAnsi="Arial" w:cs="Arial"/>
          <w:highlight w:val="yellow"/>
        </w:rPr>
      </w:pPr>
      <w:r w:rsidRPr="00096033">
        <w:rPr>
          <w:rFonts w:ascii="Arial" w:hAnsi="Arial" w:cs="Arial"/>
          <w:highlight w:val="yellow"/>
        </w:rPr>
        <w:t>A confirmation code will then be provided. Please note that this code will disappear once this screen is closed so make a note of it as soon as it is generated. This code is required prior to reissuing a license.</w:t>
      </w:r>
    </w:p>
    <w:p w:rsidR="00035385" w:rsidRPr="006B3F55" w:rsidRDefault="00035385" w:rsidP="00035385">
      <w:pPr>
        <w:pStyle w:val="BodyTex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435D3">
        <w:rPr>
          <w:rFonts w:ascii="Arial" w:hAnsi="Arial" w:cs="Arial"/>
        </w:rPr>
        <w:t xml:space="preserve"> Email</w:t>
      </w:r>
      <w:r>
        <w:rPr>
          <w:rFonts w:ascii="Arial" w:hAnsi="Arial" w:cs="Arial"/>
        </w:rPr>
        <w:t xml:space="preserve"> (or if no internet is available, phone in) </w:t>
      </w:r>
      <w:r w:rsidRPr="001435D3">
        <w:rPr>
          <w:rFonts w:ascii="Arial" w:hAnsi="Arial" w:cs="Arial"/>
        </w:rPr>
        <w:t xml:space="preserve">the confirmation code to: </w:t>
      </w:r>
      <w:hyperlink r:id="rId9" w:history="1">
        <w:r w:rsidR="00513452" w:rsidRPr="001C1EB2">
          <w:rPr>
            <w:rStyle w:val="Hyperlink"/>
            <w:rFonts w:ascii="Arial" w:hAnsi="Arial" w:cs="Arial"/>
            <w:lang w:val="en-CA"/>
          </w:rPr>
          <w:t>OrdersTRSS@schneider-electric.com</w:t>
        </w:r>
      </w:hyperlink>
      <w:r>
        <w:t xml:space="preserve">    613-591-1943.</w:t>
      </w:r>
    </w:p>
    <w:p w:rsidR="003110F1" w:rsidRDefault="003110F1" w:rsidP="00716061">
      <w:pPr>
        <w:rPr>
          <w:rFonts w:ascii="Arial" w:hAnsi="Arial" w:cs="Arial"/>
          <w:sz w:val="20"/>
          <w:szCs w:val="20"/>
        </w:rPr>
      </w:pPr>
    </w:p>
    <w:p w:rsidR="003110F1" w:rsidRPr="00716061" w:rsidRDefault="003110F1" w:rsidP="00716061">
      <w:pPr>
        <w:rPr>
          <w:lang w:val="en-CA"/>
        </w:rPr>
      </w:pPr>
    </w:p>
    <w:sectPr w:rsidR="003110F1" w:rsidRPr="00716061" w:rsidSect="00F73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32B8B"/>
    <w:multiLevelType w:val="hybridMultilevel"/>
    <w:tmpl w:val="3BFE09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16061"/>
    <w:rsid w:val="00035385"/>
    <w:rsid w:val="000840AF"/>
    <w:rsid w:val="00096033"/>
    <w:rsid w:val="00137D74"/>
    <w:rsid w:val="001435D3"/>
    <w:rsid w:val="003110F1"/>
    <w:rsid w:val="00513452"/>
    <w:rsid w:val="0057742A"/>
    <w:rsid w:val="00607714"/>
    <w:rsid w:val="0063321F"/>
    <w:rsid w:val="006F5AC7"/>
    <w:rsid w:val="007071CD"/>
    <w:rsid w:val="00716061"/>
    <w:rsid w:val="0072679A"/>
    <w:rsid w:val="007902D0"/>
    <w:rsid w:val="0083619F"/>
    <w:rsid w:val="00A309D9"/>
    <w:rsid w:val="00AF31EA"/>
    <w:rsid w:val="00BB5E55"/>
    <w:rsid w:val="00CD3A0D"/>
    <w:rsid w:val="00CD7F6C"/>
    <w:rsid w:val="00CE4518"/>
    <w:rsid w:val="00DF7540"/>
    <w:rsid w:val="00EC55F6"/>
    <w:rsid w:val="00F73495"/>
    <w:rsid w:val="00F8278E"/>
    <w:rsid w:val="00FF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4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1606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16061"/>
    <w:pPr>
      <w:spacing w:after="120" w:line="240" w:lineRule="auto"/>
    </w:pPr>
    <w:rPr>
      <w:rFonts w:ascii="CG Omega" w:hAnsi="CG Omeg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16061"/>
    <w:rPr>
      <w:rFonts w:ascii="CG Omega" w:hAnsi="CG Omeg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1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6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2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ersTRSS@schneider-electric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rdersTRSS@schneider-electr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193</Words>
  <Characters>1089</Characters>
  <Application>Microsoft Office Word</Application>
  <DocSecurity>0</DocSecurity>
  <Lines>9</Lines>
  <Paragraphs>2</Paragraphs>
  <ScaleCrop>false</ScaleCrop>
  <Company>CMI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Cotnam</dc:creator>
  <cp:keywords/>
  <dc:description/>
  <cp:lastModifiedBy>Windows User</cp:lastModifiedBy>
  <cp:revision>8</cp:revision>
  <dcterms:created xsi:type="dcterms:W3CDTF">2010-08-24T18:10:00Z</dcterms:created>
  <dcterms:modified xsi:type="dcterms:W3CDTF">2015-05-04T19:45:00Z</dcterms:modified>
</cp:coreProperties>
</file>